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6B790" w14:textId="77777777" w:rsidR="00163116" w:rsidRDefault="00163116" w:rsidP="00FA6F2C">
      <w:pPr>
        <w:pStyle w:val="Puesto"/>
        <w:spacing w:line="276" w:lineRule="auto"/>
        <w:jc w:val="center"/>
        <w:rPr>
          <w:rFonts w:ascii="Arial Nova" w:hAnsi="Arial Nova"/>
          <w:b/>
          <w:bCs/>
          <w:sz w:val="28"/>
          <w:szCs w:val="28"/>
        </w:rPr>
      </w:pPr>
      <w:bookmarkStart w:id="0" w:name="_GoBack"/>
      <w:bookmarkEnd w:id="0"/>
    </w:p>
    <w:p w14:paraId="508CDCCA" w14:textId="77777777" w:rsidR="00163116" w:rsidRDefault="00163116" w:rsidP="00FA6F2C">
      <w:pPr>
        <w:pStyle w:val="Puesto"/>
        <w:spacing w:line="276" w:lineRule="auto"/>
        <w:jc w:val="center"/>
        <w:rPr>
          <w:rFonts w:ascii="Arial Nova" w:hAnsi="Arial Nova"/>
          <w:b/>
          <w:bCs/>
          <w:sz w:val="28"/>
          <w:szCs w:val="28"/>
        </w:rPr>
      </w:pPr>
    </w:p>
    <w:p w14:paraId="3DD98FEA" w14:textId="77777777" w:rsidR="00FA6F2C" w:rsidRDefault="00FA6F2C" w:rsidP="00FA6F2C">
      <w:pPr>
        <w:pStyle w:val="Puesto"/>
        <w:spacing w:line="276" w:lineRule="auto"/>
        <w:jc w:val="center"/>
        <w:rPr>
          <w:rFonts w:ascii="Arial Nova" w:hAnsi="Arial Nova"/>
          <w:b/>
          <w:bCs/>
          <w:sz w:val="28"/>
          <w:szCs w:val="28"/>
        </w:rPr>
      </w:pPr>
      <w:r w:rsidRPr="00BB2DC0">
        <w:rPr>
          <w:rFonts w:ascii="Arial Nova" w:hAnsi="Arial Nova"/>
          <w:b/>
          <w:bCs/>
          <w:sz w:val="28"/>
          <w:szCs w:val="28"/>
        </w:rPr>
        <w:t xml:space="preserve">Sistema de Acreditación de Carreras Universitarias ARCU-SUR </w:t>
      </w:r>
    </w:p>
    <w:p w14:paraId="5E72E93C" w14:textId="77777777" w:rsidR="00FA6F2C" w:rsidRPr="00532232" w:rsidRDefault="00FA6F2C" w:rsidP="00FA6F2C"/>
    <w:p w14:paraId="796A8BD8" w14:textId="42DDBF73" w:rsidR="00FA6F2C" w:rsidRPr="00BB2DC0" w:rsidRDefault="00FA6F2C" w:rsidP="00FA6F2C">
      <w:pPr>
        <w:pStyle w:val="Puesto"/>
        <w:spacing w:line="276" w:lineRule="auto"/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Instrumento de verificación y uso de condiciones tecnológicas para el desarrollo</w:t>
      </w:r>
      <w:r w:rsidRPr="00BB2DC0">
        <w:rPr>
          <w:rFonts w:ascii="Arial Nova" w:hAnsi="Arial Nova"/>
          <w:b/>
          <w:bCs/>
          <w:sz w:val="28"/>
          <w:szCs w:val="28"/>
        </w:rPr>
        <w:t xml:space="preserve"> de las visitas virtuales de evaluación externa en los procesos de acreditación </w:t>
      </w:r>
      <w:r>
        <w:rPr>
          <w:rFonts w:ascii="Arial Nova" w:hAnsi="Arial Nova"/>
          <w:b/>
          <w:bCs/>
          <w:sz w:val="28"/>
          <w:szCs w:val="28"/>
        </w:rPr>
        <w:t>ARCU-SUR</w:t>
      </w:r>
      <w:r w:rsidRPr="00BB2DC0">
        <w:rPr>
          <w:rFonts w:ascii="Arial Nova" w:hAnsi="Arial Nova"/>
          <w:b/>
          <w:bCs/>
          <w:sz w:val="28"/>
          <w:szCs w:val="28"/>
        </w:rPr>
        <w:t xml:space="preserve"> </w:t>
      </w:r>
    </w:p>
    <w:p w14:paraId="0783D0A3" w14:textId="77777777" w:rsidR="00FA6F2C" w:rsidRDefault="00FA6F2C" w:rsidP="00FA6F2C">
      <w:pPr>
        <w:spacing w:line="276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6E7B7BB" w14:textId="2031DAE5" w:rsidR="00FA6F2C" w:rsidRDefault="00FA6F2C" w:rsidP="00FA6F2C">
      <w:pPr>
        <w:spacing w:line="276" w:lineRule="auto"/>
        <w:jc w:val="center"/>
        <w:rPr>
          <w:rFonts w:ascii="Arial Nova" w:hAnsi="Arial Nova"/>
        </w:rPr>
      </w:pPr>
      <w:r w:rsidRPr="00334E73">
        <w:rPr>
          <w:rFonts w:ascii="Arial" w:hAnsi="Arial" w:cs="Arial"/>
          <w:b/>
          <w:bCs/>
          <w:color w:val="000000"/>
          <w:sz w:val="23"/>
          <w:szCs w:val="23"/>
        </w:rPr>
        <w:t xml:space="preserve">Anexo </w:t>
      </w:r>
      <w:r>
        <w:rPr>
          <w:rFonts w:ascii="Arial" w:hAnsi="Arial" w:cs="Arial"/>
          <w:b/>
          <w:bCs/>
          <w:color w:val="000000"/>
          <w:sz w:val="23"/>
          <w:szCs w:val="23"/>
        </w:rPr>
        <w:t>4</w:t>
      </w:r>
    </w:p>
    <w:p w14:paraId="056B2F70" w14:textId="77777777" w:rsidR="00FE5EA8" w:rsidRPr="007F48BA" w:rsidRDefault="00FE5EA8" w:rsidP="00FA6F2C">
      <w:pPr>
        <w:tabs>
          <w:tab w:val="left" w:pos="8310"/>
        </w:tabs>
        <w:rPr>
          <w:rFonts w:ascii="Arial" w:hAnsi="Arial" w:cs="Arial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2072"/>
        <w:gridCol w:w="1266"/>
        <w:gridCol w:w="406"/>
        <w:gridCol w:w="400"/>
      </w:tblGrid>
      <w:tr w:rsidR="00FE5EA8" w:rsidRPr="007F48BA" w14:paraId="60A1E3CE" w14:textId="77777777" w:rsidTr="00882005">
        <w:trPr>
          <w:trHeight w:val="315"/>
        </w:trPr>
        <w:tc>
          <w:tcPr>
            <w:tcW w:w="2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07820C" w14:textId="77777777" w:rsidR="00FE5EA8" w:rsidRPr="007F48BA" w:rsidRDefault="00FE5EA8" w:rsidP="00882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F48BA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7150690" w14:textId="77777777" w:rsidR="00FE5EA8" w:rsidRPr="007F48BA" w:rsidRDefault="00FE5EA8" w:rsidP="00882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F48BA">
              <w:rPr>
                <w:rFonts w:ascii="Arial" w:hAnsi="Arial" w:cs="Arial"/>
                <w:b/>
                <w:bCs/>
              </w:rPr>
              <w:t>PAR</w:t>
            </w:r>
          </w:p>
        </w:tc>
        <w:tc>
          <w:tcPr>
            <w:tcW w:w="115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A99410" w14:textId="77777777" w:rsidR="00FE5EA8" w:rsidRPr="007F48BA" w:rsidRDefault="00FE5EA8" w:rsidP="00882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F48BA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FE5EA8" w:rsidRPr="007F48BA" w14:paraId="29259FB0" w14:textId="77777777" w:rsidTr="00882005">
        <w:trPr>
          <w:trHeight w:val="315"/>
        </w:trPr>
        <w:tc>
          <w:tcPr>
            <w:tcW w:w="477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AD464E" w14:textId="77777777" w:rsidR="00FE5EA8" w:rsidRPr="007F48BA" w:rsidRDefault="00FE5EA8" w:rsidP="00882005">
            <w:pPr>
              <w:jc w:val="both"/>
              <w:rPr>
                <w:rFonts w:ascii="Arial" w:hAnsi="Arial" w:cs="Arial"/>
                <w:b/>
                <w:bCs/>
              </w:rPr>
            </w:pPr>
            <w:r w:rsidRPr="007F48BA">
              <w:rPr>
                <w:rFonts w:ascii="Arial" w:hAnsi="Arial" w:cs="Arial"/>
                <w:b/>
                <w:bCs/>
              </w:rPr>
              <w:t xml:space="preserve">CONDICIONES PARA EL DESARROLLO DE LA VISITA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6EEA77" w14:textId="77777777" w:rsidR="00FE5EA8" w:rsidRPr="007F48BA" w:rsidRDefault="00FE5EA8" w:rsidP="00882005">
            <w:pPr>
              <w:jc w:val="both"/>
              <w:rPr>
                <w:rFonts w:ascii="Arial" w:hAnsi="Arial" w:cs="Arial"/>
                <w:b/>
                <w:bCs/>
              </w:rPr>
            </w:pPr>
            <w:r w:rsidRPr="007F48B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E5EA8" w:rsidRPr="007F48BA" w14:paraId="3BD4EEC9" w14:textId="77777777" w:rsidTr="00882005">
        <w:trPr>
          <w:trHeight w:val="585"/>
        </w:trPr>
        <w:tc>
          <w:tcPr>
            <w:tcW w:w="2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BEF37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 xml:space="preserve">Se dispone de un espacio en su entorno que permite la dinámica de la visita y su desarrollo sin interferencias y ruido 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E75F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SI</w:t>
            </w:r>
            <w:sdt>
              <w:sdtPr>
                <w:rPr>
                  <w:rFonts w:ascii="Arial" w:hAnsi="Arial" w:cs="Arial"/>
                </w:rPr>
                <w:id w:val="13762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</w:t>
            </w:r>
            <w:sdt>
              <w:sdtPr>
                <w:rPr>
                  <w:rFonts w:ascii="Arial" w:hAnsi="Arial" w:cs="Arial"/>
                </w:rPr>
                <w:id w:val="130010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D11E8" w14:textId="77777777" w:rsidR="00FE5EA8" w:rsidRPr="007F48BA" w:rsidRDefault="00FE5EA8" w:rsidP="00882005">
            <w:pPr>
              <w:jc w:val="center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</w:t>
            </w:r>
          </w:p>
        </w:tc>
      </w:tr>
      <w:tr w:rsidR="00FE5EA8" w:rsidRPr="007F48BA" w14:paraId="453AEF85" w14:textId="77777777" w:rsidTr="00882005">
        <w:trPr>
          <w:trHeight w:val="585"/>
        </w:trPr>
        <w:tc>
          <w:tcPr>
            <w:tcW w:w="2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9785F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El Par tiene conocimiento y manejo de las plataformas determinadas para la visita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CF2C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SI</w:t>
            </w:r>
            <w:sdt>
              <w:sdtPr>
                <w:rPr>
                  <w:rFonts w:ascii="Arial" w:hAnsi="Arial" w:cs="Arial"/>
                </w:rPr>
                <w:id w:val="-11175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</w:t>
            </w:r>
            <w:sdt>
              <w:sdtPr>
                <w:rPr>
                  <w:rFonts w:ascii="Arial" w:hAnsi="Arial" w:cs="Arial"/>
                </w:rPr>
                <w:id w:val="205472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78BCC" w14:textId="77777777" w:rsidR="00FE5EA8" w:rsidRPr="007F48BA" w:rsidRDefault="00FE5EA8" w:rsidP="00882005">
            <w:pPr>
              <w:jc w:val="center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</w:t>
            </w:r>
          </w:p>
        </w:tc>
      </w:tr>
      <w:tr w:rsidR="00FE5EA8" w:rsidRPr="007F48BA" w14:paraId="7170954A" w14:textId="77777777" w:rsidTr="00882005">
        <w:trPr>
          <w:trHeight w:val="315"/>
        </w:trPr>
        <w:tc>
          <w:tcPr>
            <w:tcW w:w="27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039611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A0A800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59C6B8" w14:textId="77777777" w:rsidR="00FE5EA8" w:rsidRPr="007F48BA" w:rsidRDefault="00FE5EA8" w:rsidP="00882005">
            <w:pPr>
              <w:jc w:val="center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94119" w14:textId="77777777" w:rsidR="00FE5EA8" w:rsidRPr="007F48BA" w:rsidRDefault="00FE5EA8" w:rsidP="00882005">
            <w:pPr>
              <w:jc w:val="center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026A" w14:textId="77777777" w:rsidR="00FE5EA8" w:rsidRPr="007F48BA" w:rsidRDefault="00FE5EA8" w:rsidP="00882005">
            <w:pPr>
              <w:jc w:val="center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</w:t>
            </w:r>
          </w:p>
        </w:tc>
      </w:tr>
      <w:tr w:rsidR="00FE5EA8" w:rsidRPr="007F48BA" w14:paraId="6C2499A4" w14:textId="77777777" w:rsidTr="00882005">
        <w:trPr>
          <w:trHeight w:val="315"/>
        </w:trPr>
        <w:tc>
          <w:tcPr>
            <w:tcW w:w="27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71C3099" w14:textId="77777777" w:rsidR="00FE5EA8" w:rsidRPr="007F48BA" w:rsidRDefault="00FE5EA8" w:rsidP="00882005">
            <w:pPr>
              <w:rPr>
                <w:rFonts w:ascii="Arial" w:hAnsi="Arial" w:cs="Arial"/>
                <w:b/>
                <w:bCs/>
              </w:rPr>
            </w:pPr>
            <w:r w:rsidRPr="007F48BA">
              <w:rPr>
                <w:rFonts w:ascii="Arial" w:hAnsi="Arial" w:cs="Arial"/>
                <w:b/>
                <w:bCs/>
              </w:rPr>
              <w:t>RECURSO HUMANO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F8102AC" w14:textId="77777777" w:rsidR="00FE5EA8" w:rsidRPr="007F48BA" w:rsidRDefault="00FE5EA8" w:rsidP="00882005">
            <w:pPr>
              <w:rPr>
                <w:rFonts w:ascii="Arial" w:hAnsi="Arial" w:cs="Arial"/>
                <w:b/>
                <w:bCs/>
              </w:rPr>
            </w:pPr>
            <w:r w:rsidRPr="007F48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5056F3" w14:textId="77777777" w:rsidR="00FE5EA8" w:rsidRPr="007F48BA" w:rsidRDefault="00FE5EA8" w:rsidP="00882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F48B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E5EA8" w:rsidRPr="007F48BA" w14:paraId="3075AAF9" w14:textId="77777777" w:rsidTr="00882005">
        <w:trPr>
          <w:trHeight w:val="315"/>
        </w:trPr>
        <w:tc>
          <w:tcPr>
            <w:tcW w:w="27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3272209" w14:textId="77777777" w:rsidR="00FE5EA8" w:rsidRPr="007F48BA" w:rsidRDefault="00FE5EA8" w:rsidP="00882005">
            <w:pPr>
              <w:jc w:val="both"/>
              <w:rPr>
                <w:rFonts w:ascii="Arial" w:hAnsi="Arial" w:cs="Arial"/>
                <w:b/>
                <w:bCs/>
              </w:rPr>
            </w:pPr>
            <w:r w:rsidRPr="007F48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F519E0B" w14:textId="77777777" w:rsidR="00FE5EA8" w:rsidRPr="007F48BA" w:rsidRDefault="00FE5EA8" w:rsidP="00882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F48BA">
              <w:rPr>
                <w:rFonts w:ascii="Arial" w:hAnsi="Arial" w:cs="Arial"/>
                <w:b/>
                <w:bCs/>
              </w:rPr>
              <w:t xml:space="preserve">INSTITUCION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928DF9E" w14:textId="77777777" w:rsidR="00FE5EA8" w:rsidRPr="007F48BA" w:rsidRDefault="00FE5EA8" w:rsidP="00882005">
            <w:pPr>
              <w:jc w:val="both"/>
              <w:rPr>
                <w:rFonts w:ascii="Arial" w:hAnsi="Arial" w:cs="Arial"/>
                <w:b/>
                <w:bCs/>
              </w:rPr>
            </w:pPr>
            <w:r w:rsidRPr="007F48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177F26" w14:textId="77777777" w:rsidR="00FE5EA8" w:rsidRPr="007F48BA" w:rsidRDefault="00FE5EA8" w:rsidP="00882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F48B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E5EA8" w:rsidRPr="007F48BA" w14:paraId="64230157" w14:textId="77777777" w:rsidTr="00882005">
        <w:trPr>
          <w:trHeight w:val="1155"/>
        </w:trPr>
        <w:tc>
          <w:tcPr>
            <w:tcW w:w="2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CE7F4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Se cuenta con personal de soporte técnico con conocimiento suficiente en el uso de tecnologías de comunicación e información, que apoye el desarrollo de la visita y realice el acompañamiento de los pares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B38C9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SI</w:t>
            </w:r>
            <w:sdt>
              <w:sdtPr>
                <w:rPr>
                  <w:rFonts w:ascii="Arial" w:hAnsi="Arial" w:cs="Arial"/>
                </w:rPr>
                <w:id w:val="62744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</w:t>
            </w:r>
            <w:sdt>
              <w:sdtPr>
                <w:rPr>
                  <w:rFonts w:ascii="Arial" w:hAnsi="Arial" w:cs="Arial"/>
                </w:rPr>
                <w:id w:val="-13525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54E32E3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30D52" w14:textId="77777777" w:rsidR="00FE5EA8" w:rsidRPr="007F48BA" w:rsidRDefault="00FE5EA8" w:rsidP="00882005">
            <w:pPr>
              <w:jc w:val="center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</w:t>
            </w:r>
          </w:p>
        </w:tc>
      </w:tr>
      <w:tr w:rsidR="00FE5EA8" w:rsidRPr="007F48BA" w14:paraId="140B6FF3" w14:textId="77777777" w:rsidTr="00882005">
        <w:trPr>
          <w:trHeight w:val="315"/>
        </w:trPr>
        <w:tc>
          <w:tcPr>
            <w:tcW w:w="2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F75ECB" w14:textId="77777777" w:rsidR="00FE5EA8" w:rsidRPr="007F48BA" w:rsidRDefault="00FE5EA8" w:rsidP="00882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F48BA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5FC52B6" w14:textId="77777777" w:rsidR="00FE5EA8" w:rsidRPr="007F48BA" w:rsidRDefault="00FE5EA8" w:rsidP="00882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F48BA">
              <w:rPr>
                <w:rFonts w:ascii="Arial" w:hAnsi="Arial" w:cs="Arial"/>
                <w:b/>
                <w:bCs/>
              </w:rPr>
              <w:t>PAR</w:t>
            </w:r>
            <w:r>
              <w:rPr>
                <w:rFonts w:ascii="Arial" w:hAnsi="Arial" w:cs="Arial"/>
                <w:b/>
                <w:bCs/>
              </w:rPr>
              <w:t>/INSTITUCIÓN</w:t>
            </w:r>
          </w:p>
        </w:tc>
        <w:tc>
          <w:tcPr>
            <w:tcW w:w="115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FDD61A" w14:textId="77777777" w:rsidR="00FE5EA8" w:rsidRPr="007F48BA" w:rsidRDefault="00FE5EA8" w:rsidP="00882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F48BA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FE5EA8" w:rsidRPr="007F48BA" w14:paraId="47DA2FA7" w14:textId="77777777" w:rsidTr="00882005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5D28237" w14:textId="77777777" w:rsidR="00FE5EA8" w:rsidRPr="007F48BA" w:rsidRDefault="00FE5EA8" w:rsidP="00882005">
            <w:pPr>
              <w:rPr>
                <w:rFonts w:ascii="Arial" w:hAnsi="Arial" w:cs="Arial"/>
                <w:b/>
                <w:bCs/>
              </w:rPr>
            </w:pPr>
            <w:r w:rsidRPr="007F48BA">
              <w:rPr>
                <w:rFonts w:ascii="Arial" w:hAnsi="Arial" w:cs="Arial"/>
                <w:b/>
                <w:bCs/>
              </w:rPr>
              <w:t>CONDICIONES TÉCNICAS</w:t>
            </w:r>
          </w:p>
        </w:tc>
      </w:tr>
      <w:tr w:rsidR="00FE5EA8" w:rsidRPr="007F48BA" w14:paraId="2F24BF15" w14:textId="77777777" w:rsidTr="00882005">
        <w:trPr>
          <w:trHeight w:val="1155"/>
        </w:trPr>
        <w:tc>
          <w:tcPr>
            <w:tcW w:w="2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2F1F0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Cuenta con equipos multimedia con nivel de tecnología adecuada y suficientes, computadores o Tablet, un teléfono celular smartphone, cámara de video, micrófono y auriculares, para el desarrollo de la visita.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8369E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SI</w:t>
            </w:r>
            <w:sdt>
              <w:sdtPr>
                <w:rPr>
                  <w:rFonts w:ascii="Arial" w:hAnsi="Arial" w:cs="Arial"/>
                </w:rPr>
                <w:id w:val="-78134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</w:t>
            </w:r>
            <w:sdt>
              <w:sdtPr>
                <w:rPr>
                  <w:rFonts w:ascii="Arial" w:hAnsi="Arial" w:cs="Arial"/>
                </w:rPr>
                <w:id w:val="148542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584083E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CF8E2" w14:textId="77777777" w:rsidR="00FE5EA8" w:rsidRPr="007F48BA" w:rsidRDefault="00FE5EA8" w:rsidP="00882005">
            <w:pPr>
              <w:jc w:val="center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</w:t>
            </w:r>
          </w:p>
        </w:tc>
      </w:tr>
      <w:tr w:rsidR="00FE5EA8" w:rsidRPr="007F48BA" w14:paraId="70158509" w14:textId="77777777" w:rsidTr="00882005">
        <w:trPr>
          <w:trHeight w:val="585"/>
        </w:trPr>
        <w:tc>
          <w:tcPr>
            <w:tcW w:w="2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35F52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Se cuenta con correo electrónico y sistema de almacenamiento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CACB2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SI</w:t>
            </w:r>
            <w:sdt>
              <w:sdtPr>
                <w:rPr>
                  <w:rFonts w:ascii="Arial" w:hAnsi="Arial" w:cs="Arial"/>
                </w:rPr>
                <w:id w:val="79017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</w:t>
            </w:r>
            <w:sdt>
              <w:sdtPr>
                <w:rPr>
                  <w:rFonts w:ascii="Arial" w:hAnsi="Arial" w:cs="Arial"/>
                </w:rPr>
                <w:id w:val="202775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DEA15AF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EBF81" w14:textId="77777777" w:rsidR="00FE5EA8" w:rsidRPr="007F48BA" w:rsidRDefault="00FE5EA8" w:rsidP="00882005">
            <w:pPr>
              <w:jc w:val="center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</w:t>
            </w:r>
          </w:p>
        </w:tc>
      </w:tr>
      <w:tr w:rsidR="00FE5EA8" w:rsidRPr="007F48BA" w14:paraId="6C762DA8" w14:textId="77777777" w:rsidTr="00882005">
        <w:trPr>
          <w:trHeight w:val="870"/>
        </w:trPr>
        <w:tc>
          <w:tcPr>
            <w:tcW w:w="2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DADEC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lastRenderedPageBreak/>
              <w:t>Cuenta con canal (conectividad) de internet y la capacidad para realizar el proceso ya sea fijo / móvil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5EFC2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SI</w:t>
            </w:r>
            <w:sdt>
              <w:sdtPr>
                <w:rPr>
                  <w:rFonts w:ascii="Arial" w:hAnsi="Arial" w:cs="Arial"/>
                </w:rPr>
                <w:id w:val="4873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</w:t>
            </w:r>
            <w:sdt>
              <w:sdtPr>
                <w:rPr>
                  <w:rFonts w:ascii="Arial" w:hAnsi="Arial" w:cs="Arial"/>
                </w:rPr>
                <w:id w:val="206868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A6BA1B8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7EB2E" w14:textId="77777777" w:rsidR="00FE5EA8" w:rsidRPr="007F48BA" w:rsidRDefault="00FE5EA8" w:rsidP="00882005">
            <w:pPr>
              <w:jc w:val="center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</w:t>
            </w:r>
          </w:p>
        </w:tc>
      </w:tr>
      <w:tr w:rsidR="00FE5EA8" w:rsidRPr="007F48BA" w14:paraId="62217409" w14:textId="77777777" w:rsidTr="00882005">
        <w:trPr>
          <w:trHeight w:val="420"/>
        </w:trPr>
        <w:tc>
          <w:tcPr>
            <w:tcW w:w="2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C28018" w14:textId="77777777" w:rsidR="00FE5EA8" w:rsidRPr="007F48BA" w:rsidRDefault="00FE5EA8" w:rsidP="00882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F48BA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B8C827" w14:textId="77777777" w:rsidR="00FE5EA8" w:rsidRPr="007F48BA" w:rsidRDefault="00FE5EA8" w:rsidP="00882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F48BA">
              <w:rPr>
                <w:rFonts w:ascii="Arial" w:hAnsi="Arial" w:cs="Arial"/>
                <w:b/>
                <w:bCs/>
              </w:rPr>
              <w:t xml:space="preserve">INSTITUCION </w:t>
            </w:r>
          </w:p>
        </w:tc>
        <w:tc>
          <w:tcPr>
            <w:tcW w:w="115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E332D1" w14:textId="77777777" w:rsidR="00FE5EA8" w:rsidRPr="007F48BA" w:rsidRDefault="00FE5EA8" w:rsidP="00882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F48BA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FE5EA8" w:rsidRPr="007F48BA" w14:paraId="1AAD60FE" w14:textId="77777777" w:rsidTr="00882005">
        <w:trPr>
          <w:trHeight w:val="855"/>
        </w:trPr>
        <w:tc>
          <w:tcPr>
            <w:tcW w:w="2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D5DB4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En caso de utilizar un sistema de envío, almacenamiento o repositorio se debe garantizar el acceso a la información y la asignación de contraseñas</w:t>
            </w:r>
            <w:r>
              <w:rPr>
                <w:rFonts w:ascii="Arial" w:hAnsi="Arial" w:cs="Arial"/>
              </w:rPr>
              <w:t>.</w:t>
            </w:r>
            <w:r w:rsidRPr="007F48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09376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 </w:t>
            </w:r>
            <w:r>
              <w:rPr>
                <w:rFonts w:ascii="Arial" w:hAnsi="Arial" w:cs="Arial"/>
              </w:rPr>
              <w:t>SI</w:t>
            </w:r>
            <w:sdt>
              <w:sdtPr>
                <w:rPr>
                  <w:rFonts w:ascii="Arial" w:hAnsi="Arial" w:cs="Arial"/>
                </w:rPr>
                <w:id w:val="170821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</w:t>
            </w:r>
            <w:sdt>
              <w:sdtPr>
                <w:rPr>
                  <w:rFonts w:ascii="Arial" w:hAnsi="Arial" w:cs="Arial"/>
                </w:rPr>
                <w:id w:val="-45980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F48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043C" w14:textId="77777777" w:rsidR="00FE5EA8" w:rsidRPr="007F48BA" w:rsidRDefault="00FE5EA8" w:rsidP="00882005">
            <w:pPr>
              <w:jc w:val="center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</w:t>
            </w:r>
          </w:p>
        </w:tc>
      </w:tr>
      <w:tr w:rsidR="00FE5EA8" w:rsidRPr="007F48BA" w14:paraId="38F92B3E" w14:textId="77777777" w:rsidTr="00882005">
        <w:trPr>
          <w:trHeight w:val="870"/>
        </w:trPr>
        <w:tc>
          <w:tcPr>
            <w:tcW w:w="2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EB908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Garantizar la conectividad de los actores y las pruebas previas con los mismos que permite navegación, acceso y estabilidad de la plataforma que se use para el efecto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D29B2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 </w:t>
            </w:r>
            <w:r>
              <w:rPr>
                <w:rFonts w:ascii="Arial" w:hAnsi="Arial" w:cs="Arial"/>
              </w:rPr>
              <w:t>SI</w:t>
            </w:r>
            <w:sdt>
              <w:sdtPr>
                <w:rPr>
                  <w:rFonts w:ascii="Arial" w:hAnsi="Arial" w:cs="Arial"/>
                </w:rPr>
                <w:id w:val="148473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</w:t>
            </w:r>
            <w:sdt>
              <w:sdtPr>
                <w:rPr>
                  <w:rFonts w:ascii="Arial" w:hAnsi="Arial" w:cs="Arial"/>
                </w:rPr>
                <w:id w:val="-75535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5F55792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D67F0" w14:textId="77777777" w:rsidR="00FE5EA8" w:rsidRPr="007F48BA" w:rsidRDefault="00FE5EA8" w:rsidP="00882005">
            <w:pPr>
              <w:jc w:val="center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</w:t>
            </w:r>
          </w:p>
        </w:tc>
      </w:tr>
      <w:tr w:rsidR="00FE5EA8" w:rsidRPr="007F48BA" w14:paraId="4A98AEC2" w14:textId="77777777" w:rsidTr="00882005">
        <w:trPr>
          <w:trHeight w:val="315"/>
        </w:trPr>
        <w:tc>
          <w:tcPr>
            <w:tcW w:w="2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FCC72F" w14:textId="77777777" w:rsidR="00FE5EA8" w:rsidRPr="007F48BA" w:rsidRDefault="00FE5EA8" w:rsidP="00882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F48BA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17231DE" w14:textId="77777777" w:rsidR="00FE5EA8" w:rsidRPr="007F48BA" w:rsidRDefault="00FE5EA8" w:rsidP="008820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INSTITUCIÓN/PAR</w:t>
            </w:r>
          </w:p>
        </w:tc>
        <w:tc>
          <w:tcPr>
            <w:tcW w:w="115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EFB252" w14:textId="77777777" w:rsidR="00FE5EA8" w:rsidRPr="007F48BA" w:rsidRDefault="00FE5EA8" w:rsidP="00882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F48BA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FE5EA8" w:rsidRPr="007F48BA" w14:paraId="7B79DCA3" w14:textId="77777777" w:rsidTr="00882005">
        <w:trPr>
          <w:trHeight w:val="870"/>
        </w:trPr>
        <w:tc>
          <w:tcPr>
            <w:tcW w:w="2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52BF1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7F48BA">
              <w:rPr>
                <w:rFonts w:ascii="Arial" w:hAnsi="Arial" w:cs="Arial"/>
              </w:rPr>
              <w:t>eterminar plataforma</w:t>
            </w:r>
            <w:r>
              <w:rPr>
                <w:rFonts w:ascii="Arial" w:hAnsi="Arial" w:cs="Arial"/>
              </w:rPr>
              <w:t xml:space="preserve"> tecnológica de comunicación (una adicional) </w:t>
            </w:r>
            <w:r w:rsidRPr="007F48BA">
              <w:rPr>
                <w:rFonts w:ascii="Arial" w:hAnsi="Arial" w:cs="Arial"/>
              </w:rPr>
              <w:t>o aplicaciones para la realización de la visita. Y verificar que los mismos sean descargados por los pares en los diferentes dispositivos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3AE71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 </w:t>
            </w:r>
            <w:r>
              <w:rPr>
                <w:rFonts w:ascii="Arial" w:hAnsi="Arial" w:cs="Arial"/>
              </w:rPr>
              <w:t>SI</w:t>
            </w:r>
            <w:sdt>
              <w:sdtPr>
                <w:rPr>
                  <w:rFonts w:ascii="Arial" w:hAnsi="Arial" w:cs="Arial"/>
                </w:rPr>
                <w:id w:val="-113640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</w:t>
            </w:r>
            <w:sdt>
              <w:sdtPr>
                <w:rPr>
                  <w:rFonts w:ascii="Arial" w:hAnsi="Arial" w:cs="Arial"/>
                </w:rPr>
                <w:id w:val="-42265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3E8027E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43C4A" w14:textId="77777777" w:rsidR="00FE5EA8" w:rsidRPr="007F48BA" w:rsidRDefault="00FE5EA8" w:rsidP="00882005">
            <w:pPr>
              <w:jc w:val="center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</w:t>
            </w:r>
          </w:p>
        </w:tc>
      </w:tr>
      <w:tr w:rsidR="00FE5EA8" w:rsidRPr="007F48BA" w14:paraId="567E0610" w14:textId="77777777" w:rsidTr="00882005">
        <w:trPr>
          <w:trHeight w:val="870"/>
        </w:trPr>
        <w:tc>
          <w:tcPr>
            <w:tcW w:w="2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25FDD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El sistema de comunicación permite interactuar, compartir archivos, pantallas, chat y opera sin dificultad permitiendo la interacción entre los participantes de la visita.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46480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 </w:t>
            </w:r>
            <w:r>
              <w:rPr>
                <w:rFonts w:ascii="Arial" w:hAnsi="Arial" w:cs="Arial"/>
              </w:rPr>
              <w:t>SI</w:t>
            </w:r>
            <w:sdt>
              <w:sdtPr>
                <w:rPr>
                  <w:rFonts w:ascii="Arial" w:hAnsi="Arial" w:cs="Arial"/>
                </w:rPr>
                <w:id w:val="147270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</w:t>
            </w:r>
            <w:sdt>
              <w:sdtPr>
                <w:rPr>
                  <w:rFonts w:ascii="Arial" w:hAnsi="Arial" w:cs="Arial"/>
                </w:rPr>
                <w:id w:val="-101360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EC0335A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EEE05" w14:textId="77777777" w:rsidR="00FE5EA8" w:rsidRPr="007F48BA" w:rsidRDefault="00FE5EA8" w:rsidP="00882005">
            <w:pPr>
              <w:jc w:val="center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</w:t>
            </w:r>
          </w:p>
        </w:tc>
      </w:tr>
      <w:tr w:rsidR="00FE5EA8" w:rsidRPr="007F48BA" w14:paraId="1C9E5F84" w14:textId="77777777" w:rsidTr="00882005">
        <w:trPr>
          <w:trHeight w:val="585"/>
        </w:trPr>
        <w:tc>
          <w:tcPr>
            <w:tcW w:w="2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8242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Existe conectividad de Internet, que permite navegación, acceso y estabilidad en la operación del sistema.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0EDC7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 </w:t>
            </w:r>
            <w:r>
              <w:rPr>
                <w:rFonts w:ascii="Arial" w:hAnsi="Arial" w:cs="Arial"/>
              </w:rPr>
              <w:t>SI</w:t>
            </w:r>
            <w:sdt>
              <w:sdtPr>
                <w:rPr>
                  <w:rFonts w:ascii="Arial" w:hAnsi="Arial" w:cs="Arial"/>
                </w:rPr>
                <w:id w:val="-194914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</w:t>
            </w:r>
            <w:sdt>
              <w:sdtPr>
                <w:rPr>
                  <w:rFonts w:ascii="Arial" w:hAnsi="Arial" w:cs="Arial"/>
                </w:rPr>
                <w:id w:val="-159262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42EAFEE" w14:textId="77777777" w:rsidR="00FE5EA8" w:rsidRPr="007F48BA" w:rsidRDefault="00FE5EA8" w:rsidP="00882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FFFA0" w14:textId="77777777" w:rsidR="00FE5EA8" w:rsidRPr="007F48BA" w:rsidRDefault="00FE5EA8" w:rsidP="00882005">
            <w:pPr>
              <w:jc w:val="center"/>
              <w:rPr>
                <w:rFonts w:ascii="Arial" w:hAnsi="Arial" w:cs="Arial"/>
              </w:rPr>
            </w:pPr>
            <w:r w:rsidRPr="007F48BA">
              <w:rPr>
                <w:rFonts w:ascii="Arial" w:hAnsi="Arial" w:cs="Arial"/>
              </w:rPr>
              <w:t> </w:t>
            </w:r>
          </w:p>
        </w:tc>
      </w:tr>
    </w:tbl>
    <w:p w14:paraId="4B7D76F6" w14:textId="77777777" w:rsidR="00FE5EA8" w:rsidRPr="007F48BA" w:rsidRDefault="00FE5EA8" w:rsidP="00706F23">
      <w:pPr>
        <w:pStyle w:val="Default"/>
        <w:rPr>
          <w:color w:val="auto"/>
          <w:sz w:val="22"/>
          <w:szCs w:val="22"/>
        </w:rPr>
      </w:pPr>
    </w:p>
    <w:tbl>
      <w:tblPr>
        <w:tblW w:w="7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5"/>
      </w:tblGrid>
      <w:tr w:rsidR="00FE5EA8" w:rsidRPr="007F48BA" w14:paraId="4897F743" w14:textId="77777777" w:rsidTr="00882005">
        <w:trPr>
          <w:trHeight w:val="1683"/>
        </w:trPr>
        <w:tc>
          <w:tcPr>
            <w:tcW w:w="7485" w:type="dxa"/>
            <w:shd w:val="clear" w:color="auto" w:fill="auto"/>
            <w:vAlign w:val="bottom"/>
          </w:tcPr>
          <w:p w14:paraId="274993DA" w14:textId="77777777" w:rsidR="00FE5EA8" w:rsidRPr="007F48BA" w:rsidRDefault="00FE5EA8" w:rsidP="00882005">
            <w:pPr>
              <w:pStyle w:val="Default"/>
              <w:pBdr>
                <w:bottom w:val="single" w:sz="12" w:space="1" w:color="auto"/>
              </w:pBdr>
              <w:rPr>
                <w:color w:val="auto"/>
                <w:sz w:val="22"/>
                <w:szCs w:val="22"/>
              </w:rPr>
            </w:pPr>
          </w:p>
          <w:p w14:paraId="0E908145" w14:textId="64F10C51" w:rsidR="00FE5EA8" w:rsidRDefault="00FE5EA8" w:rsidP="00882005">
            <w:pPr>
              <w:pStyle w:val="Default"/>
              <w:pBdr>
                <w:bottom w:val="single" w:sz="12" w:space="1" w:color="auto"/>
              </w:pBdr>
              <w:rPr>
                <w:color w:val="auto"/>
                <w:sz w:val="22"/>
                <w:szCs w:val="22"/>
              </w:rPr>
            </w:pPr>
          </w:p>
          <w:p w14:paraId="0E72633C" w14:textId="5555A62C" w:rsidR="00706F23" w:rsidRDefault="00706F23" w:rsidP="00882005">
            <w:pPr>
              <w:pStyle w:val="Default"/>
              <w:pBdr>
                <w:bottom w:val="single" w:sz="12" w:space="1" w:color="auto"/>
              </w:pBdr>
              <w:rPr>
                <w:color w:val="auto"/>
                <w:sz w:val="22"/>
                <w:szCs w:val="22"/>
              </w:rPr>
            </w:pPr>
          </w:p>
          <w:p w14:paraId="51D4DAB9" w14:textId="6DD7C4E5" w:rsidR="00706F23" w:rsidRDefault="00706F23" w:rsidP="00882005">
            <w:pPr>
              <w:pStyle w:val="Default"/>
              <w:pBdr>
                <w:bottom w:val="single" w:sz="12" w:space="1" w:color="auto"/>
              </w:pBdr>
              <w:rPr>
                <w:color w:val="auto"/>
                <w:sz w:val="22"/>
                <w:szCs w:val="22"/>
              </w:rPr>
            </w:pPr>
          </w:p>
          <w:p w14:paraId="09A96F4B" w14:textId="77777777" w:rsidR="00706F23" w:rsidRPr="007F48BA" w:rsidRDefault="00706F23" w:rsidP="00882005">
            <w:pPr>
              <w:pStyle w:val="Default"/>
              <w:pBdr>
                <w:bottom w:val="single" w:sz="12" w:space="1" w:color="auto"/>
              </w:pBdr>
              <w:rPr>
                <w:color w:val="auto"/>
                <w:sz w:val="22"/>
                <w:szCs w:val="22"/>
              </w:rPr>
            </w:pPr>
          </w:p>
          <w:p w14:paraId="53858158" w14:textId="77777777" w:rsidR="00D311E6" w:rsidRDefault="00D311E6" w:rsidP="00D311E6">
            <w:pPr>
              <w:spacing w:after="0" w:line="240" w:lineRule="auto"/>
              <w:rPr>
                <w:rFonts w:ascii="Arial Nova" w:hAnsi="Arial Nova" w:cs="Arial"/>
                <w:color w:val="538135" w:themeColor="accent6" w:themeShade="BF"/>
                <w:sz w:val="23"/>
                <w:szCs w:val="23"/>
              </w:rPr>
            </w:pPr>
            <w:r w:rsidRPr="00F17B24">
              <w:rPr>
                <w:rFonts w:ascii="Arial Nova" w:hAnsi="Arial Nova" w:cs="Arial"/>
                <w:color w:val="538135" w:themeColor="accent6" w:themeShade="BF"/>
                <w:sz w:val="23"/>
                <w:szCs w:val="23"/>
              </w:rPr>
              <w:t xml:space="preserve">Nombre </w:t>
            </w:r>
          </w:p>
          <w:p w14:paraId="43BFE71C" w14:textId="77777777" w:rsidR="00D311E6" w:rsidRPr="00F17B24" w:rsidRDefault="00D311E6" w:rsidP="00D311E6">
            <w:pPr>
              <w:spacing w:after="0" w:line="240" w:lineRule="auto"/>
              <w:rPr>
                <w:rFonts w:ascii="Arial Nova" w:hAnsi="Arial Nova" w:cs="Arial"/>
                <w:color w:val="538135" w:themeColor="accent6" w:themeShade="BF"/>
                <w:sz w:val="23"/>
                <w:szCs w:val="23"/>
              </w:rPr>
            </w:pPr>
            <w:r>
              <w:rPr>
                <w:rFonts w:ascii="Arial Nova" w:hAnsi="Arial Nova" w:cs="Arial"/>
                <w:color w:val="538135" w:themeColor="accent6" w:themeShade="BF"/>
                <w:sz w:val="23"/>
                <w:szCs w:val="23"/>
              </w:rPr>
              <w:t>ID</w:t>
            </w:r>
          </w:p>
          <w:p w14:paraId="3411E45B" w14:textId="77777777" w:rsidR="00D311E6" w:rsidRPr="00F17B24" w:rsidRDefault="00D311E6" w:rsidP="00D311E6">
            <w:pPr>
              <w:spacing w:after="0" w:line="240" w:lineRule="auto"/>
              <w:rPr>
                <w:rFonts w:ascii="Arial Nova" w:hAnsi="Arial Nova" w:cs="Arial"/>
                <w:color w:val="538135" w:themeColor="accent6" w:themeShade="BF"/>
                <w:sz w:val="23"/>
                <w:szCs w:val="23"/>
              </w:rPr>
            </w:pPr>
            <w:r w:rsidRPr="00F17B24">
              <w:rPr>
                <w:rFonts w:ascii="Arial Nova" w:hAnsi="Arial Nova" w:cs="Arial"/>
                <w:color w:val="538135" w:themeColor="accent6" w:themeShade="BF"/>
                <w:sz w:val="23"/>
                <w:szCs w:val="23"/>
              </w:rPr>
              <w:t>Cargo</w:t>
            </w:r>
          </w:p>
          <w:p w14:paraId="3DE9ACD3" w14:textId="58F4E51F" w:rsidR="00FE5EA8" w:rsidRPr="00706F23" w:rsidRDefault="00D311E6" w:rsidP="00706F23">
            <w:pPr>
              <w:spacing w:after="0" w:line="240" w:lineRule="auto"/>
              <w:rPr>
                <w:rFonts w:ascii="Arial Nova" w:hAnsi="Arial Nova" w:cs="Arial"/>
                <w:color w:val="538135" w:themeColor="accent6" w:themeShade="BF"/>
                <w:sz w:val="23"/>
                <w:szCs w:val="23"/>
              </w:rPr>
            </w:pPr>
            <w:r w:rsidRPr="00C56748">
              <w:rPr>
                <w:rFonts w:ascii="Arial Nova" w:hAnsi="Arial Nova" w:cs="Arial"/>
                <w:color w:val="538135" w:themeColor="accent6" w:themeShade="BF"/>
                <w:sz w:val="23"/>
                <w:szCs w:val="23"/>
              </w:rPr>
              <w:t>(Nombre d</w:t>
            </w:r>
            <w:r>
              <w:rPr>
                <w:rFonts w:ascii="Arial Nova" w:hAnsi="Arial Nova" w:cs="Arial"/>
                <w:color w:val="538135" w:themeColor="accent6" w:themeShade="BF"/>
                <w:sz w:val="23"/>
                <w:szCs w:val="23"/>
              </w:rPr>
              <w:t>e la Institución de Educación Superior</w:t>
            </w:r>
            <w:r w:rsidRPr="00C56748">
              <w:rPr>
                <w:rFonts w:ascii="Arial Nova" w:hAnsi="Arial Nova" w:cs="Arial"/>
                <w:color w:val="538135" w:themeColor="accent6" w:themeShade="BF"/>
                <w:sz w:val="23"/>
                <w:szCs w:val="23"/>
              </w:rPr>
              <w:t>)</w:t>
            </w:r>
            <w:r w:rsidRPr="00F17B24">
              <w:rPr>
                <w:rFonts w:ascii="Arial Nova" w:hAnsi="Arial Nova" w:cs="Arial"/>
                <w:color w:val="538135" w:themeColor="accent6" w:themeShade="BF"/>
                <w:sz w:val="23"/>
                <w:szCs w:val="23"/>
              </w:rPr>
              <w:t>.</w:t>
            </w:r>
          </w:p>
        </w:tc>
      </w:tr>
    </w:tbl>
    <w:p w14:paraId="49C772B5" w14:textId="77777777" w:rsidR="0060049A" w:rsidRPr="00405DD2" w:rsidRDefault="0060049A" w:rsidP="00706F23">
      <w:pPr>
        <w:rPr>
          <w:rFonts w:ascii="Arial Nova" w:hAnsi="Arial Nova"/>
        </w:rPr>
      </w:pPr>
    </w:p>
    <w:sectPr w:rsidR="0060049A" w:rsidRPr="00405DD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F44C9" w14:textId="77777777" w:rsidR="008E456B" w:rsidRDefault="008E456B" w:rsidP="00163030">
      <w:pPr>
        <w:spacing w:after="0" w:line="240" w:lineRule="auto"/>
      </w:pPr>
      <w:r>
        <w:separator/>
      </w:r>
    </w:p>
  </w:endnote>
  <w:endnote w:type="continuationSeparator" w:id="0">
    <w:p w14:paraId="46FCC40B" w14:textId="77777777" w:rsidR="008E456B" w:rsidRDefault="008E456B" w:rsidP="0016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65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332DD5" w14:textId="08656BDB" w:rsidR="003F5A84" w:rsidRDefault="003F5A8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B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8A6824" w14:textId="77777777" w:rsidR="00125C6A" w:rsidRDefault="00125C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3B8B5" w14:textId="77777777" w:rsidR="008E456B" w:rsidRDefault="008E456B" w:rsidP="00163030">
      <w:pPr>
        <w:spacing w:after="0" w:line="240" w:lineRule="auto"/>
      </w:pPr>
      <w:r>
        <w:separator/>
      </w:r>
    </w:p>
  </w:footnote>
  <w:footnote w:type="continuationSeparator" w:id="0">
    <w:p w14:paraId="5E2FE655" w14:textId="77777777" w:rsidR="008E456B" w:rsidRDefault="008E456B" w:rsidP="00163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62F71" w14:textId="4CFF5CAC" w:rsidR="00163030" w:rsidRPr="00163116" w:rsidRDefault="00163116" w:rsidP="00163030">
    <w:pPr>
      <w:pStyle w:val="Encabezado"/>
      <w:jc w:val="right"/>
      <w:rPr>
        <w:b/>
        <w:sz w:val="32"/>
        <w:szCs w:val="32"/>
      </w:rPr>
    </w:pPr>
    <w:r w:rsidRPr="00163116">
      <w:rPr>
        <w:b/>
        <w:noProof/>
        <w:sz w:val="32"/>
        <w:szCs w:val="32"/>
        <w:lang w:val="es-PY" w:eastAsia="es-PY"/>
      </w:rPr>
      <w:drawing>
        <wp:anchor distT="0" distB="0" distL="0" distR="0" simplePos="0" relativeHeight="251656192" behindDoc="0" locked="0" layoutInCell="1" allowOverlap="1" wp14:anchorId="20A1528D" wp14:editId="13E275B5">
          <wp:simplePos x="0" y="0"/>
          <wp:positionH relativeFrom="page">
            <wp:posOffset>1080135</wp:posOffset>
          </wp:positionH>
          <wp:positionV relativeFrom="paragraph">
            <wp:posOffset>-314960</wp:posOffset>
          </wp:positionV>
          <wp:extent cx="1094740" cy="734695"/>
          <wp:effectExtent l="0" t="0" r="0" b="825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4740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3116">
      <w:rPr>
        <w:b/>
        <w:noProof/>
        <w:sz w:val="32"/>
        <w:szCs w:val="32"/>
        <w:lang w:val="es-PY" w:eastAsia="es-PY"/>
      </w:rPr>
      <w:drawing>
        <wp:anchor distT="0" distB="0" distL="0" distR="0" simplePos="0" relativeHeight="251682816" behindDoc="0" locked="0" layoutInCell="1" allowOverlap="1" wp14:anchorId="62D7E24B" wp14:editId="3C9AA616">
          <wp:simplePos x="0" y="0"/>
          <wp:positionH relativeFrom="page">
            <wp:posOffset>3307715</wp:posOffset>
          </wp:positionH>
          <wp:positionV relativeFrom="paragraph">
            <wp:posOffset>-297815</wp:posOffset>
          </wp:positionV>
          <wp:extent cx="1104264" cy="7423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4264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3116">
      <w:rPr>
        <w:b/>
        <w:sz w:val="32"/>
        <w:szCs w:val="32"/>
      </w:rPr>
      <w:t>RANA</w:t>
    </w:r>
  </w:p>
  <w:p w14:paraId="7BA6FAD5" w14:textId="77777777" w:rsidR="00163030" w:rsidRDefault="00163030" w:rsidP="0016303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2A6B5C"/>
    <w:multiLevelType w:val="hybridMultilevel"/>
    <w:tmpl w:val="745921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C26EC3"/>
    <w:multiLevelType w:val="hybridMultilevel"/>
    <w:tmpl w:val="1376E96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10BEAD6"/>
    <w:multiLevelType w:val="hybridMultilevel"/>
    <w:tmpl w:val="B5ABD7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4F350A"/>
    <w:multiLevelType w:val="hybridMultilevel"/>
    <w:tmpl w:val="C39A6B1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4FB77CF"/>
    <w:multiLevelType w:val="hybridMultilevel"/>
    <w:tmpl w:val="89D7B35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DAD32C4"/>
    <w:multiLevelType w:val="hybridMultilevel"/>
    <w:tmpl w:val="4B8142E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761C5D"/>
    <w:multiLevelType w:val="multilevel"/>
    <w:tmpl w:val="AC56D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A533BE"/>
    <w:multiLevelType w:val="multilevel"/>
    <w:tmpl w:val="814C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E74854"/>
    <w:multiLevelType w:val="multilevel"/>
    <w:tmpl w:val="093EFC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2B6E3B"/>
    <w:multiLevelType w:val="multilevel"/>
    <w:tmpl w:val="17FC61F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8E27E5"/>
    <w:multiLevelType w:val="multilevel"/>
    <w:tmpl w:val="52061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B27151"/>
    <w:multiLevelType w:val="hybridMultilevel"/>
    <w:tmpl w:val="43725C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A514676"/>
    <w:multiLevelType w:val="multilevel"/>
    <w:tmpl w:val="E39C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7F501A"/>
    <w:multiLevelType w:val="hybridMultilevel"/>
    <w:tmpl w:val="085AE5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1B620A"/>
    <w:multiLevelType w:val="multilevel"/>
    <w:tmpl w:val="B010E5D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AE5B4A"/>
    <w:multiLevelType w:val="multilevel"/>
    <w:tmpl w:val="BFD863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DC7860"/>
    <w:multiLevelType w:val="multilevel"/>
    <w:tmpl w:val="8B4AF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599D91"/>
    <w:multiLevelType w:val="hybridMultilevel"/>
    <w:tmpl w:val="7A0051E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A812CCF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F65B98"/>
    <w:multiLevelType w:val="multilevel"/>
    <w:tmpl w:val="43DCA8F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5F497D"/>
    <w:multiLevelType w:val="multilevel"/>
    <w:tmpl w:val="2C1C861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817241"/>
    <w:multiLevelType w:val="multilevel"/>
    <w:tmpl w:val="D7C09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3CC"/>
    <w:multiLevelType w:val="hybridMultilevel"/>
    <w:tmpl w:val="BB0AD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F6C96"/>
    <w:multiLevelType w:val="multilevel"/>
    <w:tmpl w:val="0C2C31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280A4F"/>
    <w:multiLevelType w:val="multilevel"/>
    <w:tmpl w:val="5B30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EB7F07"/>
    <w:multiLevelType w:val="hybridMultilevel"/>
    <w:tmpl w:val="F295DC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A1066DC"/>
    <w:multiLevelType w:val="multilevel"/>
    <w:tmpl w:val="94BEE83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320B45"/>
    <w:multiLevelType w:val="hybridMultilevel"/>
    <w:tmpl w:val="340640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C6DC2"/>
    <w:multiLevelType w:val="multilevel"/>
    <w:tmpl w:val="FA0055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3FBD9A"/>
    <w:multiLevelType w:val="hybridMultilevel"/>
    <w:tmpl w:val="39EDE8E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1690D13"/>
    <w:multiLevelType w:val="hybridMultilevel"/>
    <w:tmpl w:val="63C4F242"/>
    <w:lvl w:ilvl="0" w:tplc="C968181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3A3A13"/>
    <w:multiLevelType w:val="multilevel"/>
    <w:tmpl w:val="6CAA46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314FE9"/>
    <w:multiLevelType w:val="multilevel"/>
    <w:tmpl w:val="DD6887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9ED7FD"/>
    <w:multiLevelType w:val="hybridMultilevel"/>
    <w:tmpl w:val="B18F7A4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A0D7C56"/>
    <w:multiLevelType w:val="hybridMultilevel"/>
    <w:tmpl w:val="376A135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2"/>
  </w:num>
  <w:num w:numId="2">
    <w:abstractNumId w:val="7"/>
  </w:num>
  <w:num w:numId="3">
    <w:abstractNumId w:val="12"/>
  </w:num>
  <w:num w:numId="4">
    <w:abstractNumId w:val="24"/>
  </w:num>
  <w:num w:numId="5">
    <w:abstractNumId w:val="31"/>
  </w:num>
  <w:num w:numId="6">
    <w:abstractNumId w:val="14"/>
  </w:num>
  <w:num w:numId="7">
    <w:abstractNumId w:val="21"/>
  </w:num>
  <w:num w:numId="8">
    <w:abstractNumId w:val="28"/>
  </w:num>
  <w:num w:numId="9">
    <w:abstractNumId w:val="20"/>
  </w:num>
  <w:num w:numId="10">
    <w:abstractNumId w:val="6"/>
  </w:num>
  <w:num w:numId="11">
    <w:abstractNumId w:val="16"/>
  </w:num>
  <w:num w:numId="12">
    <w:abstractNumId w:val="23"/>
  </w:num>
  <w:num w:numId="13">
    <w:abstractNumId w:val="19"/>
  </w:num>
  <w:num w:numId="14">
    <w:abstractNumId w:val="8"/>
  </w:num>
  <w:num w:numId="15">
    <w:abstractNumId w:val="10"/>
  </w:num>
  <w:num w:numId="16">
    <w:abstractNumId w:val="9"/>
  </w:num>
  <w:num w:numId="17">
    <w:abstractNumId w:val="26"/>
  </w:num>
  <w:num w:numId="18">
    <w:abstractNumId w:val="15"/>
  </w:num>
  <w:num w:numId="19">
    <w:abstractNumId w:val="27"/>
  </w:num>
  <w:num w:numId="20">
    <w:abstractNumId w:val="30"/>
  </w:num>
  <w:num w:numId="21">
    <w:abstractNumId w:val="0"/>
  </w:num>
  <w:num w:numId="22">
    <w:abstractNumId w:val="25"/>
  </w:num>
  <w:num w:numId="23">
    <w:abstractNumId w:val="4"/>
  </w:num>
  <w:num w:numId="24">
    <w:abstractNumId w:val="5"/>
  </w:num>
  <w:num w:numId="25">
    <w:abstractNumId w:val="1"/>
  </w:num>
  <w:num w:numId="26">
    <w:abstractNumId w:val="2"/>
  </w:num>
  <w:num w:numId="27">
    <w:abstractNumId w:val="29"/>
  </w:num>
  <w:num w:numId="28">
    <w:abstractNumId w:val="17"/>
  </w:num>
  <w:num w:numId="29">
    <w:abstractNumId w:val="33"/>
  </w:num>
  <w:num w:numId="30">
    <w:abstractNumId w:val="11"/>
  </w:num>
  <w:num w:numId="31">
    <w:abstractNumId w:val="34"/>
  </w:num>
  <w:num w:numId="32">
    <w:abstractNumId w:val="3"/>
  </w:num>
  <w:num w:numId="33">
    <w:abstractNumId w:val="18"/>
  </w:num>
  <w:num w:numId="34">
    <w:abstractNumId w:val="2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TI1MrAwNTUF0ko6SsGpxcWZ+XkgBca1ADKuP0wsAAAA"/>
  </w:docVars>
  <w:rsids>
    <w:rsidRoot w:val="00163030"/>
    <w:rsid w:val="00015635"/>
    <w:rsid w:val="00026D96"/>
    <w:rsid w:val="00027A0E"/>
    <w:rsid w:val="00030FAE"/>
    <w:rsid w:val="00057147"/>
    <w:rsid w:val="000857D7"/>
    <w:rsid w:val="0009529B"/>
    <w:rsid w:val="000B1D3D"/>
    <w:rsid w:val="000B2329"/>
    <w:rsid w:val="000B63C0"/>
    <w:rsid w:val="000D7504"/>
    <w:rsid w:val="000E6CCD"/>
    <w:rsid w:val="000E7620"/>
    <w:rsid w:val="000F56CD"/>
    <w:rsid w:val="000F5F16"/>
    <w:rsid w:val="00103D45"/>
    <w:rsid w:val="0010728D"/>
    <w:rsid w:val="00111EA7"/>
    <w:rsid w:val="00113D86"/>
    <w:rsid w:val="00125C6A"/>
    <w:rsid w:val="00135D85"/>
    <w:rsid w:val="00143B5B"/>
    <w:rsid w:val="00154B50"/>
    <w:rsid w:val="001576DF"/>
    <w:rsid w:val="00163030"/>
    <w:rsid w:val="00163116"/>
    <w:rsid w:val="00176200"/>
    <w:rsid w:val="00182F6F"/>
    <w:rsid w:val="001851C5"/>
    <w:rsid w:val="00187B95"/>
    <w:rsid w:val="00190B28"/>
    <w:rsid w:val="001976C6"/>
    <w:rsid w:val="001A5A82"/>
    <w:rsid w:val="001B0108"/>
    <w:rsid w:val="001B7F0C"/>
    <w:rsid w:val="001C13F3"/>
    <w:rsid w:val="001D5499"/>
    <w:rsid w:val="001E2F67"/>
    <w:rsid w:val="001F5B99"/>
    <w:rsid w:val="001F7497"/>
    <w:rsid w:val="002070F5"/>
    <w:rsid w:val="00210A50"/>
    <w:rsid w:val="0021732A"/>
    <w:rsid w:val="00217775"/>
    <w:rsid w:val="00231D94"/>
    <w:rsid w:val="00251AEB"/>
    <w:rsid w:val="002574AB"/>
    <w:rsid w:val="00283F1F"/>
    <w:rsid w:val="002960BC"/>
    <w:rsid w:val="002D3A9A"/>
    <w:rsid w:val="002E21D1"/>
    <w:rsid w:val="002E3072"/>
    <w:rsid w:val="002E4502"/>
    <w:rsid w:val="002E4EE4"/>
    <w:rsid w:val="002F02CA"/>
    <w:rsid w:val="003007D0"/>
    <w:rsid w:val="00305C66"/>
    <w:rsid w:val="00310B7A"/>
    <w:rsid w:val="00316E48"/>
    <w:rsid w:val="00316F20"/>
    <w:rsid w:val="0033301C"/>
    <w:rsid w:val="00340C6D"/>
    <w:rsid w:val="00352BAF"/>
    <w:rsid w:val="003543DC"/>
    <w:rsid w:val="00366FF6"/>
    <w:rsid w:val="0037028A"/>
    <w:rsid w:val="00381921"/>
    <w:rsid w:val="00396554"/>
    <w:rsid w:val="003A1248"/>
    <w:rsid w:val="003A6688"/>
    <w:rsid w:val="003B2530"/>
    <w:rsid w:val="003C4097"/>
    <w:rsid w:val="003D677E"/>
    <w:rsid w:val="003E69E5"/>
    <w:rsid w:val="003E77D7"/>
    <w:rsid w:val="003F131E"/>
    <w:rsid w:val="003F5A84"/>
    <w:rsid w:val="00401328"/>
    <w:rsid w:val="004031A3"/>
    <w:rsid w:val="00404095"/>
    <w:rsid w:val="00405DD2"/>
    <w:rsid w:val="0040674F"/>
    <w:rsid w:val="00416340"/>
    <w:rsid w:val="00445D29"/>
    <w:rsid w:val="00445FFF"/>
    <w:rsid w:val="00452FA1"/>
    <w:rsid w:val="00456D4E"/>
    <w:rsid w:val="0046622B"/>
    <w:rsid w:val="00491DD2"/>
    <w:rsid w:val="00496D09"/>
    <w:rsid w:val="004B6E42"/>
    <w:rsid w:val="004D06D1"/>
    <w:rsid w:val="004D4D71"/>
    <w:rsid w:val="004E4CA2"/>
    <w:rsid w:val="004F728A"/>
    <w:rsid w:val="004F7AD9"/>
    <w:rsid w:val="00502B79"/>
    <w:rsid w:val="00521A11"/>
    <w:rsid w:val="00527443"/>
    <w:rsid w:val="00534F5E"/>
    <w:rsid w:val="00560192"/>
    <w:rsid w:val="00560D2E"/>
    <w:rsid w:val="00567D36"/>
    <w:rsid w:val="00597DC5"/>
    <w:rsid w:val="005A0085"/>
    <w:rsid w:val="005A7A8C"/>
    <w:rsid w:val="005B5F85"/>
    <w:rsid w:val="005C1C24"/>
    <w:rsid w:val="005D6C65"/>
    <w:rsid w:val="005D73B2"/>
    <w:rsid w:val="005F10E9"/>
    <w:rsid w:val="0060049A"/>
    <w:rsid w:val="006007B9"/>
    <w:rsid w:val="00603C62"/>
    <w:rsid w:val="006434F5"/>
    <w:rsid w:val="00645F31"/>
    <w:rsid w:val="00654015"/>
    <w:rsid w:val="006544B9"/>
    <w:rsid w:val="00657FD7"/>
    <w:rsid w:val="00666B72"/>
    <w:rsid w:val="0067211F"/>
    <w:rsid w:val="00685A27"/>
    <w:rsid w:val="006B47AA"/>
    <w:rsid w:val="006B6E66"/>
    <w:rsid w:val="006B78EE"/>
    <w:rsid w:val="006C5A27"/>
    <w:rsid w:val="006D12B8"/>
    <w:rsid w:val="006D7E42"/>
    <w:rsid w:val="006E2998"/>
    <w:rsid w:val="006E780A"/>
    <w:rsid w:val="006E7FA8"/>
    <w:rsid w:val="006F364E"/>
    <w:rsid w:val="00706F23"/>
    <w:rsid w:val="0071416E"/>
    <w:rsid w:val="00720366"/>
    <w:rsid w:val="007372BB"/>
    <w:rsid w:val="007404E0"/>
    <w:rsid w:val="007455B3"/>
    <w:rsid w:val="00753A40"/>
    <w:rsid w:val="0075441C"/>
    <w:rsid w:val="007766D8"/>
    <w:rsid w:val="00796947"/>
    <w:rsid w:val="00797A82"/>
    <w:rsid w:val="007A32FE"/>
    <w:rsid w:val="007B7F0C"/>
    <w:rsid w:val="007C6511"/>
    <w:rsid w:val="007D37F0"/>
    <w:rsid w:val="007E35F4"/>
    <w:rsid w:val="007E6022"/>
    <w:rsid w:val="0081187C"/>
    <w:rsid w:val="0081207B"/>
    <w:rsid w:val="008868D3"/>
    <w:rsid w:val="008933A9"/>
    <w:rsid w:val="00893B09"/>
    <w:rsid w:val="008A182C"/>
    <w:rsid w:val="008A51D8"/>
    <w:rsid w:val="008A6A42"/>
    <w:rsid w:val="008B625B"/>
    <w:rsid w:val="008D0DBB"/>
    <w:rsid w:val="008E456B"/>
    <w:rsid w:val="00901538"/>
    <w:rsid w:val="00905812"/>
    <w:rsid w:val="00932B4C"/>
    <w:rsid w:val="00952F83"/>
    <w:rsid w:val="009543F6"/>
    <w:rsid w:val="00960803"/>
    <w:rsid w:val="00963035"/>
    <w:rsid w:val="00963D53"/>
    <w:rsid w:val="00973383"/>
    <w:rsid w:val="0099049D"/>
    <w:rsid w:val="009A3C93"/>
    <w:rsid w:val="009B4349"/>
    <w:rsid w:val="009D01B9"/>
    <w:rsid w:val="009F0A7D"/>
    <w:rsid w:val="00A075F5"/>
    <w:rsid w:val="00A1201A"/>
    <w:rsid w:val="00A13E9F"/>
    <w:rsid w:val="00A23582"/>
    <w:rsid w:val="00A44103"/>
    <w:rsid w:val="00A45717"/>
    <w:rsid w:val="00A51D19"/>
    <w:rsid w:val="00A524E3"/>
    <w:rsid w:val="00A631DB"/>
    <w:rsid w:val="00A66F35"/>
    <w:rsid w:val="00A74682"/>
    <w:rsid w:val="00A76224"/>
    <w:rsid w:val="00A778C6"/>
    <w:rsid w:val="00A91510"/>
    <w:rsid w:val="00AA2A20"/>
    <w:rsid w:val="00AA6AFE"/>
    <w:rsid w:val="00AA6EF6"/>
    <w:rsid w:val="00AB5024"/>
    <w:rsid w:val="00AC6997"/>
    <w:rsid w:val="00AD5F81"/>
    <w:rsid w:val="00AF0473"/>
    <w:rsid w:val="00B131EE"/>
    <w:rsid w:val="00B1523E"/>
    <w:rsid w:val="00B179D2"/>
    <w:rsid w:val="00B20357"/>
    <w:rsid w:val="00B35563"/>
    <w:rsid w:val="00B436C8"/>
    <w:rsid w:val="00B47240"/>
    <w:rsid w:val="00B64CAB"/>
    <w:rsid w:val="00B73475"/>
    <w:rsid w:val="00B81941"/>
    <w:rsid w:val="00B84A89"/>
    <w:rsid w:val="00B95D33"/>
    <w:rsid w:val="00BA1850"/>
    <w:rsid w:val="00BB0933"/>
    <w:rsid w:val="00BB2DC0"/>
    <w:rsid w:val="00BC3569"/>
    <w:rsid w:val="00BD4A2D"/>
    <w:rsid w:val="00BE04F4"/>
    <w:rsid w:val="00BF64E0"/>
    <w:rsid w:val="00C07B57"/>
    <w:rsid w:val="00C23D03"/>
    <w:rsid w:val="00C77A54"/>
    <w:rsid w:val="00C844A2"/>
    <w:rsid w:val="00C9451B"/>
    <w:rsid w:val="00C9737E"/>
    <w:rsid w:val="00CA06E9"/>
    <w:rsid w:val="00CB7728"/>
    <w:rsid w:val="00D16D5B"/>
    <w:rsid w:val="00D311E6"/>
    <w:rsid w:val="00D33DF5"/>
    <w:rsid w:val="00D40679"/>
    <w:rsid w:val="00D43595"/>
    <w:rsid w:val="00D54703"/>
    <w:rsid w:val="00D57456"/>
    <w:rsid w:val="00D65862"/>
    <w:rsid w:val="00D67CAA"/>
    <w:rsid w:val="00D701B7"/>
    <w:rsid w:val="00D853B0"/>
    <w:rsid w:val="00D91538"/>
    <w:rsid w:val="00D93A86"/>
    <w:rsid w:val="00DA2D51"/>
    <w:rsid w:val="00DA3043"/>
    <w:rsid w:val="00DA521F"/>
    <w:rsid w:val="00DB4451"/>
    <w:rsid w:val="00DB52A7"/>
    <w:rsid w:val="00DC0527"/>
    <w:rsid w:val="00DD1B8D"/>
    <w:rsid w:val="00DD5106"/>
    <w:rsid w:val="00DD720D"/>
    <w:rsid w:val="00DE54ED"/>
    <w:rsid w:val="00DE6355"/>
    <w:rsid w:val="00E133EA"/>
    <w:rsid w:val="00E27268"/>
    <w:rsid w:val="00E42796"/>
    <w:rsid w:val="00E5227F"/>
    <w:rsid w:val="00E679CE"/>
    <w:rsid w:val="00E76E42"/>
    <w:rsid w:val="00E77D79"/>
    <w:rsid w:val="00E94B79"/>
    <w:rsid w:val="00EA2E18"/>
    <w:rsid w:val="00ED01FE"/>
    <w:rsid w:val="00EE663B"/>
    <w:rsid w:val="00EF7F11"/>
    <w:rsid w:val="00F505C8"/>
    <w:rsid w:val="00F526A2"/>
    <w:rsid w:val="00F57F5D"/>
    <w:rsid w:val="00F61833"/>
    <w:rsid w:val="00F77DF7"/>
    <w:rsid w:val="00F85AFE"/>
    <w:rsid w:val="00F86960"/>
    <w:rsid w:val="00FA6F2C"/>
    <w:rsid w:val="00FB085E"/>
    <w:rsid w:val="00FD39BC"/>
    <w:rsid w:val="00FE3BC2"/>
    <w:rsid w:val="00FE5EA8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A733D"/>
  <w15:docId w15:val="{BED4BBAD-F0FA-438E-95D8-6FB31DDC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3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030"/>
  </w:style>
  <w:style w:type="paragraph" w:styleId="Piedepgina">
    <w:name w:val="footer"/>
    <w:basedOn w:val="Normal"/>
    <w:link w:val="PiedepginaCar"/>
    <w:uiPriority w:val="99"/>
    <w:unhideWhenUsed/>
    <w:rsid w:val="00163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030"/>
  </w:style>
  <w:style w:type="character" w:styleId="Hipervnculo">
    <w:name w:val="Hyperlink"/>
    <w:rsid w:val="0016303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99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7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A778C6"/>
  </w:style>
  <w:style w:type="character" w:customStyle="1" w:styleId="eop">
    <w:name w:val="eop"/>
    <w:basedOn w:val="Fuentedeprrafopredeter"/>
    <w:rsid w:val="00A778C6"/>
  </w:style>
  <w:style w:type="paragraph" w:styleId="Prrafodelista">
    <w:name w:val="List Paragraph"/>
    <w:basedOn w:val="Normal"/>
    <w:uiPriority w:val="34"/>
    <w:qFormat/>
    <w:rsid w:val="00A524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3F13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F1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6004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976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76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76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6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6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82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4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4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7791-63CD-474B-87F5-DB2F4056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Nydia Constanza Romero Pacheco</dc:creator>
  <cp:lastModifiedBy>Zulma Mariuci</cp:lastModifiedBy>
  <cp:revision>2</cp:revision>
  <dcterms:created xsi:type="dcterms:W3CDTF">2024-04-17T16:12:00Z</dcterms:created>
  <dcterms:modified xsi:type="dcterms:W3CDTF">2024-04-17T16:12:00Z</dcterms:modified>
</cp:coreProperties>
</file>